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EF" w:rsidRDefault="001435EF">
      <w:pPr>
        <w:spacing w:after="14" w:line="236" w:lineRule="auto"/>
        <w:ind w:left="122" w:right="151" w:firstLine="986"/>
        <w:rPr>
          <w:sz w:val="30"/>
        </w:rPr>
      </w:pPr>
    </w:p>
    <w:p w:rsidR="001435EF" w:rsidRDefault="001435EF">
      <w:pPr>
        <w:spacing w:after="14" w:line="236" w:lineRule="auto"/>
        <w:ind w:left="122" w:right="151" w:firstLine="986"/>
        <w:rPr>
          <w:sz w:val="30"/>
        </w:rPr>
      </w:pPr>
    </w:p>
    <w:p w:rsidR="001435EF" w:rsidRPr="00386F76" w:rsidRDefault="001435EF" w:rsidP="00386F76">
      <w:pPr>
        <w:spacing w:after="14" w:line="240" w:lineRule="auto"/>
        <w:ind w:left="122" w:right="151" w:firstLine="986"/>
        <w:rPr>
          <w:szCs w:val="28"/>
        </w:rPr>
      </w:pPr>
      <w:r w:rsidRPr="00386F76">
        <w:rPr>
          <w:szCs w:val="28"/>
        </w:rPr>
        <w:t>Письмо №1205 от 23 ноября 2022 года</w:t>
      </w:r>
    </w:p>
    <w:p w:rsidR="001435EF" w:rsidRPr="00386F76" w:rsidRDefault="001435EF" w:rsidP="00386F76">
      <w:pPr>
        <w:spacing w:after="14" w:line="240" w:lineRule="auto"/>
        <w:ind w:left="122" w:right="151" w:firstLine="986"/>
        <w:rPr>
          <w:szCs w:val="28"/>
        </w:rPr>
      </w:pPr>
    </w:p>
    <w:p w:rsidR="001435EF" w:rsidRDefault="001435EF" w:rsidP="00386F76">
      <w:pPr>
        <w:spacing w:after="14" w:line="240" w:lineRule="auto"/>
        <w:ind w:left="122" w:right="151" w:firstLine="986"/>
        <w:rPr>
          <w:b/>
          <w:szCs w:val="28"/>
        </w:rPr>
      </w:pPr>
      <w:r w:rsidRPr="00386F76">
        <w:rPr>
          <w:b/>
          <w:szCs w:val="28"/>
        </w:rPr>
        <w:t xml:space="preserve">О старте Всероссийской </w:t>
      </w:r>
      <w:r w:rsidR="0077489C" w:rsidRPr="00386F76">
        <w:rPr>
          <w:b/>
          <w:szCs w:val="28"/>
        </w:rPr>
        <w:t xml:space="preserve">патриотической </w:t>
      </w:r>
      <w:r w:rsidRPr="00386F76">
        <w:rPr>
          <w:b/>
          <w:szCs w:val="28"/>
        </w:rPr>
        <w:t>акции «Единство духа»</w:t>
      </w:r>
    </w:p>
    <w:p w:rsidR="00C12FD9" w:rsidRPr="00386F76" w:rsidRDefault="00C12FD9" w:rsidP="00386F76">
      <w:pPr>
        <w:spacing w:after="14" w:line="240" w:lineRule="auto"/>
        <w:ind w:left="122" w:right="151" w:firstLine="986"/>
        <w:rPr>
          <w:b/>
          <w:szCs w:val="28"/>
        </w:rPr>
      </w:pPr>
    </w:p>
    <w:p w:rsidR="001435EF" w:rsidRDefault="001435EF" w:rsidP="00386F76">
      <w:pPr>
        <w:spacing w:after="14" w:line="240" w:lineRule="auto"/>
        <w:ind w:left="122" w:right="151" w:firstLine="986"/>
        <w:jc w:val="right"/>
        <w:rPr>
          <w:szCs w:val="28"/>
        </w:rPr>
      </w:pPr>
      <w:r w:rsidRPr="00386F76">
        <w:rPr>
          <w:szCs w:val="28"/>
        </w:rPr>
        <w:t>Руководителям ОО</w:t>
      </w:r>
    </w:p>
    <w:p w:rsidR="00C12FD9" w:rsidRPr="00386F76" w:rsidRDefault="00C12FD9" w:rsidP="00386F76">
      <w:pPr>
        <w:spacing w:after="14" w:line="240" w:lineRule="auto"/>
        <w:ind w:left="122" w:right="151" w:firstLine="986"/>
        <w:jc w:val="right"/>
        <w:rPr>
          <w:szCs w:val="28"/>
        </w:rPr>
      </w:pPr>
    </w:p>
    <w:p w:rsidR="006E2844" w:rsidRPr="00386F76" w:rsidRDefault="00386F76" w:rsidP="00386F76">
      <w:pPr>
        <w:spacing w:after="14" w:line="240" w:lineRule="auto"/>
        <w:ind w:left="567" w:right="151" w:firstLine="567"/>
        <w:rPr>
          <w:szCs w:val="28"/>
        </w:rPr>
      </w:pPr>
      <w:r w:rsidRPr="00386F76">
        <w:rPr>
          <w:szCs w:val="28"/>
        </w:rPr>
        <w:t xml:space="preserve">В рамках реализации межведомственного культурно образовательного Проекта «Культура для школьников» (далее — Проект), </w:t>
      </w:r>
      <w:r w:rsidR="001435EF" w:rsidRPr="00386F76">
        <w:rPr>
          <w:szCs w:val="28"/>
        </w:rPr>
        <w:t>в соответствии с письмом Министерства культуры РД №07-4791/9-06/22 от 21.11.2022г. МКУ «Управление образования» информирует</w:t>
      </w:r>
      <w:r w:rsidRPr="00386F76">
        <w:rPr>
          <w:szCs w:val="28"/>
        </w:rPr>
        <w:t xml:space="preserve"> о старте Всероссийской </w:t>
      </w:r>
      <w:r w:rsidR="001435EF" w:rsidRPr="00386F76">
        <w:rPr>
          <w:szCs w:val="28"/>
        </w:rPr>
        <w:t xml:space="preserve">патриотической </w:t>
      </w:r>
      <w:r w:rsidRPr="00386F76">
        <w:rPr>
          <w:szCs w:val="28"/>
        </w:rPr>
        <w:t xml:space="preserve">акции «Единство духа» (далее Акция), </w:t>
      </w:r>
      <w:r w:rsidR="001435EF" w:rsidRPr="00386F76">
        <w:rPr>
          <w:szCs w:val="28"/>
        </w:rPr>
        <w:t xml:space="preserve">посвященной памяти заслуженного артиста Российской Федерации Сергея </w:t>
      </w:r>
      <w:proofErr w:type="spellStart"/>
      <w:r w:rsidR="001435EF" w:rsidRPr="00386F76">
        <w:rPr>
          <w:szCs w:val="28"/>
        </w:rPr>
        <w:t>Пускепалиса</w:t>
      </w:r>
      <w:proofErr w:type="spellEnd"/>
      <w:r w:rsidR="001435EF" w:rsidRPr="00386F76">
        <w:rPr>
          <w:szCs w:val="28"/>
        </w:rPr>
        <w:t xml:space="preserve">, </w:t>
      </w:r>
      <w:r w:rsidRPr="00386F76">
        <w:rPr>
          <w:szCs w:val="28"/>
        </w:rPr>
        <w:t>которая продлится с 14 по 27 ноября 2022 г.</w:t>
      </w:r>
    </w:p>
    <w:p w:rsidR="006E2844" w:rsidRPr="00386F76" w:rsidRDefault="00386F76" w:rsidP="00D228B2">
      <w:pPr>
        <w:spacing w:after="0" w:line="240" w:lineRule="auto"/>
        <w:ind w:left="567" w:right="29" w:firstLine="567"/>
        <w:rPr>
          <w:szCs w:val="28"/>
        </w:rPr>
      </w:pPr>
      <w:r w:rsidRPr="00386F76">
        <w:rPr>
          <w:szCs w:val="28"/>
        </w:rPr>
        <w:t>Для безусловного достижения показателей числа участников межведомственного проекта «Культура для школьников» просим обеспечить участие</w:t>
      </w:r>
      <w:r w:rsidR="001435EF" w:rsidRPr="00386F76">
        <w:rPr>
          <w:szCs w:val="28"/>
        </w:rPr>
        <w:t xml:space="preserve"> </w:t>
      </w:r>
      <w:r w:rsidRPr="00386F76">
        <w:rPr>
          <w:szCs w:val="28"/>
        </w:rPr>
        <w:t xml:space="preserve">в Акции </w:t>
      </w:r>
      <w:r w:rsidR="001435EF" w:rsidRPr="00386F76">
        <w:rPr>
          <w:szCs w:val="28"/>
        </w:rPr>
        <w:t xml:space="preserve">учащихся с каждой </w:t>
      </w:r>
      <w:r w:rsidRPr="00386F76">
        <w:rPr>
          <w:szCs w:val="28"/>
        </w:rPr>
        <w:t>общеобразовательн</w:t>
      </w:r>
      <w:r w:rsidR="001435EF" w:rsidRPr="00386F76">
        <w:rPr>
          <w:szCs w:val="28"/>
        </w:rPr>
        <w:t>ой организации.</w:t>
      </w:r>
    </w:p>
    <w:p w:rsidR="006E2844" w:rsidRPr="00386F76" w:rsidRDefault="006E2844" w:rsidP="00D228B2">
      <w:pPr>
        <w:spacing w:after="0" w:line="240" w:lineRule="auto"/>
        <w:ind w:left="567" w:firstLine="567"/>
        <w:rPr>
          <w:szCs w:val="28"/>
        </w:rPr>
        <w:sectPr w:rsidR="006E2844" w:rsidRPr="00386F76" w:rsidSect="00C12FD9">
          <w:pgSz w:w="12096" w:h="16531"/>
          <w:pgMar w:top="567" w:right="864" w:bottom="2367" w:left="1253" w:header="720" w:footer="720" w:gutter="0"/>
          <w:cols w:space="720"/>
        </w:sectPr>
      </w:pPr>
    </w:p>
    <w:p w:rsidR="006E2844" w:rsidRPr="00D228B2" w:rsidRDefault="00386F76" w:rsidP="00D228B2">
      <w:pPr>
        <w:spacing w:after="0" w:line="240" w:lineRule="auto"/>
        <w:ind w:left="567" w:right="14" w:firstLine="567"/>
        <w:rPr>
          <w:szCs w:val="28"/>
        </w:rPr>
      </w:pPr>
      <w:r w:rsidRPr="00386F76">
        <w:rPr>
          <w:szCs w:val="28"/>
        </w:rPr>
        <w:lastRenderedPageBreak/>
        <w:t>Для участия в акции необходимо опубликовать запись на своей открытой личной странице «</w:t>
      </w:r>
      <w:proofErr w:type="spellStart"/>
      <w:r w:rsidRPr="00386F76">
        <w:rPr>
          <w:szCs w:val="28"/>
        </w:rPr>
        <w:t>ВКонтакте</w:t>
      </w:r>
      <w:proofErr w:type="spellEnd"/>
      <w:r w:rsidRPr="00386F76">
        <w:rPr>
          <w:szCs w:val="28"/>
        </w:rPr>
        <w:t xml:space="preserve">» с </w:t>
      </w:r>
      <w:proofErr w:type="spellStart"/>
      <w:r w:rsidRPr="00386F76">
        <w:rPr>
          <w:szCs w:val="28"/>
        </w:rPr>
        <w:t>хештегом</w:t>
      </w:r>
      <w:proofErr w:type="spellEnd"/>
      <w:r w:rsidRPr="00386F76">
        <w:rPr>
          <w:szCs w:val="28"/>
        </w:rPr>
        <w:t xml:space="preserve"> #</w:t>
      </w:r>
      <w:proofErr w:type="spellStart"/>
      <w:r w:rsidRPr="00386F76">
        <w:rPr>
          <w:szCs w:val="28"/>
        </w:rPr>
        <w:t>единстводуха</w:t>
      </w:r>
      <w:proofErr w:type="spellEnd"/>
      <w:r w:rsidRPr="00386F76">
        <w:rPr>
          <w:szCs w:val="28"/>
        </w:rPr>
        <w:t xml:space="preserve"> с видеозаписью изображением работы на патриотическую тему до 27 ноября 2022 г., указав название региона, фамилию и имя, возрастную категорию (7 </w:t>
      </w:r>
      <w:r w:rsidR="0077489C" w:rsidRPr="00386F76">
        <w:rPr>
          <w:szCs w:val="28"/>
        </w:rPr>
        <w:t>-</w:t>
      </w:r>
      <w:r w:rsidRPr="00386F76">
        <w:rPr>
          <w:szCs w:val="28"/>
        </w:rPr>
        <w:t xml:space="preserve">10 лет, </w:t>
      </w:r>
      <w:r w:rsidR="001435EF" w:rsidRPr="00386F76">
        <w:rPr>
          <w:szCs w:val="28"/>
        </w:rPr>
        <w:t>11</w:t>
      </w:r>
      <w:r w:rsidRPr="00386F76">
        <w:rPr>
          <w:szCs w:val="28"/>
        </w:rPr>
        <w:t xml:space="preserve"> </w:t>
      </w:r>
      <w:r w:rsidR="001435EF" w:rsidRPr="00386F76">
        <w:rPr>
          <w:szCs w:val="28"/>
        </w:rPr>
        <w:t xml:space="preserve">- 14 лет, 15 - </w:t>
      </w:r>
      <w:r w:rsidRPr="00386F76">
        <w:rPr>
          <w:szCs w:val="28"/>
        </w:rPr>
        <w:t>17 лет) и одно из указанных направлений: художественное творчество (рисунок, фотография, видеоролик); вокал (соло, дуэт, ансамбль); танец/хореография (соло, дуэт, ансамбль); инструментальное творчество (соло, дуэт, ансамбль); художественное чтение.</w:t>
      </w:r>
      <w:r w:rsidR="00D228B2">
        <w:rPr>
          <w:szCs w:val="28"/>
        </w:rPr>
        <w:t xml:space="preserve"> ФИО принявш</w:t>
      </w:r>
      <w:r w:rsidR="00816E5D">
        <w:rPr>
          <w:szCs w:val="28"/>
        </w:rPr>
        <w:t>их</w:t>
      </w:r>
      <w:r w:rsidR="00D228B2">
        <w:rPr>
          <w:szCs w:val="28"/>
        </w:rPr>
        <w:t xml:space="preserve"> участие</w:t>
      </w:r>
      <w:r w:rsidR="00D228B2" w:rsidRPr="00D228B2">
        <w:rPr>
          <w:szCs w:val="28"/>
        </w:rPr>
        <w:t xml:space="preserve"> </w:t>
      </w:r>
      <w:r w:rsidR="00D228B2">
        <w:rPr>
          <w:szCs w:val="28"/>
        </w:rPr>
        <w:t>участник</w:t>
      </w:r>
      <w:r w:rsidR="00816E5D">
        <w:rPr>
          <w:szCs w:val="28"/>
        </w:rPr>
        <w:t>ов</w:t>
      </w:r>
      <w:r w:rsidR="00D228B2">
        <w:rPr>
          <w:szCs w:val="28"/>
        </w:rPr>
        <w:t xml:space="preserve"> просим направить на почту </w:t>
      </w:r>
      <w:proofErr w:type="spellStart"/>
      <w:r w:rsidR="00D228B2">
        <w:rPr>
          <w:szCs w:val="28"/>
          <w:lang w:val="en-US"/>
        </w:rPr>
        <w:t>uma</w:t>
      </w:r>
      <w:proofErr w:type="spellEnd"/>
      <w:r w:rsidR="00D228B2" w:rsidRPr="00D228B2">
        <w:rPr>
          <w:szCs w:val="28"/>
        </w:rPr>
        <w:t>196565@</w:t>
      </w:r>
      <w:r w:rsidR="00D228B2">
        <w:rPr>
          <w:szCs w:val="28"/>
          <w:lang w:val="en-US"/>
        </w:rPr>
        <w:t>mail</w:t>
      </w:r>
      <w:r w:rsidR="00D228B2" w:rsidRPr="00D228B2">
        <w:rPr>
          <w:szCs w:val="28"/>
        </w:rPr>
        <w:t>.</w:t>
      </w:r>
      <w:proofErr w:type="spellStart"/>
      <w:r w:rsidR="00D228B2">
        <w:rPr>
          <w:szCs w:val="28"/>
          <w:lang w:val="en-US"/>
        </w:rPr>
        <w:t>ru</w:t>
      </w:r>
      <w:proofErr w:type="spellEnd"/>
    </w:p>
    <w:p w:rsidR="006E2844" w:rsidRPr="00386F76" w:rsidRDefault="00386F76" w:rsidP="00386F76">
      <w:pPr>
        <w:spacing w:after="0" w:line="240" w:lineRule="auto"/>
        <w:ind w:left="567" w:right="14" w:firstLine="567"/>
        <w:rPr>
          <w:szCs w:val="28"/>
        </w:rPr>
      </w:pPr>
      <w:r w:rsidRPr="00386F76">
        <w:rPr>
          <w:szCs w:val="28"/>
        </w:rPr>
        <w:t>По итогам акции лидеры получат сертификат участника и памятные подарки.</w:t>
      </w:r>
    </w:p>
    <w:p w:rsidR="006E2844" w:rsidRPr="00386F76" w:rsidRDefault="00386F76" w:rsidP="00386F76">
      <w:pPr>
        <w:spacing w:after="217" w:line="240" w:lineRule="auto"/>
        <w:ind w:left="1349" w:right="14"/>
        <w:rPr>
          <w:szCs w:val="28"/>
        </w:rPr>
      </w:pPr>
      <w:r w:rsidRPr="00386F76">
        <w:rPr>
          <w:szCs w:val="28"/>
        </w:rPr>
        <w:t xml:space="preserve">Приложение: на </w:t>
      </w:r>
      <w:r>
        <w:rPr>
          <w:szCs w:val="28"/>
        </w:rPr>
        <w:t>4</w:t>
      </w:r>
      <w:r w:rsidRPr="00386F76">
        <w:rPr>
          <w:szCs w:val="28"/>
        </w:rPr>
        <w:t xml:space="preserve"> л. в 1 экз.</w:t>
      </w:r>
    </w:p>
    <w:p w:rsidR="00386F76" w:rsidRPr="00386F76" w:rsidRDefault="00D228B2" w:rsidP="00386F76">
      <w:pPr>
        <w:spacing w:after="13" w:line="240" w:lineRule="auto"/>
        <w:ind w:left="0" w:right="230" w:hanging="10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386F76" w:rsidRPr="00386F76">
        <w:rPr>
          <w:b/>
          <w:szCs w:val="28"/>
        </w:rPr>
        <w:t>Начальник МКУ</w:t>
      </w:r>
    </w:p>
    <w:p w:rsidR="00386F76" w:rsidRPr="00386F76" w:rsidRDefault="00386F76" w:rsidP="00386F76">
      <w:pPr>
        <w:widowControl w:val="0"/>
        <w:spacing w:after="3" w:line="240" w:lineRule="auto"/>
        <w:ind w:left="0" w:right="230" w:hanging="10"/>
        <w:rPr>
          <w:b/>
          <w:szCs w:val="28"/>
        </w:rPr>
      </w:pPr>
      <w:r w:rsidRPr="00386F76">
        <w:rPr>
          <w:b/>
          <w:szCs w:val="28"/>
        </w:rPr>
        <w:t xml:space="preserve"> </w:t>
      </w:r>
      <w:r w:rsidR="00D228B2">
        <w:rPr>
          <w:b/>
          <w:szCs w:val="28"/>
        </w:rPr>
        <w:t xml:space="preserve">          </w:t>
      </w:r>
      <w:r w:rsidRPr="00386F76">
        <w:rPr>
          <w:b/>
          <w:szCs w:val="28"/>
        </w:rPr>
        <w:t>«Управление образования</w:t>
      </w:r>
      <w:proofErr w:type="gramStart"/>
      <w:r w:rsidRPr="00386F76">
        <w:rPr>
          <w:b/>
          <w:szCs w:val="28"/>
        </w:rPr>
        <w:t xml:space="preserve">»:   </w:t>
      </w:r>
      <w:proofErr w:type="gramEnd"/>
      <w:r w:rsidRPr="00386F76">
        <w:rPr>
          <w:b/>
          <w:szCs w:val="28"/>
        </w:rPr>
        <w:t xml:space="preserve">                                                                </w:t>
      </w:r>
      <w:proofErr w:type="spellStart"/>
      <w:r w:rsidRPr="00386F76">
        <w:rPr>
          <w:b/>
          <w:szCs w:val="28"/>
        </w:rPr>
        <w:t>Х.Исаева</w:t>
      </w:r>
      <w:proofErr w:type="spellEnd"/>
    </w:p>
    <w:p w:rsidR="00386F76" w:rsidRPr="00386F76" w:rsidRDefault="00386F76" w:rsidP="00386F76">
      <w:pPr>
        <w:widowControl w:val="0"/>
        <w:suppressAutoHyphens/>
        <w:spacing w:after="3" w:line="240" w:lineRule="auto"/>
        <w:ind w:left="720" w:right="230" w:firstLine="0"/>
        <w:rPr>
          <w:b/>
          <w:szCs w:val="28"/>
        </w:rPr>
      </w:pPr>
    </w:p>
    <w:p w:rsidR="00386F76" w:rsidRPr="00386F76" w:rsidRDefault="00386F76" w:rsidP="00386F76">
      <w:pPr>
        <w:widowControl w:val="0"/>
        <w:shd w:val="clear" w:color="auto" w:fill="FFFFFF"/>
        <w:suppressAutoHyphens/>
        <w:spacing w:after="3" w:line="249" w:lineRule="auto"/>
        <w:ind w:left="720" w:right="230" w:firstLine="0"/>
        <w:rPr>
          <w:i/>
          <w:sz w:val="20"/>
          <w:szCs w:val="28"/>
        </w:rPr>
      </w:pPr>
      <w:r w:rsidRPr="00386F76">
        <w:rPr>
          <w:i/>
          <w:sz w:val="20"/>
          <w:szCs w:val="28"/>
        </w:rPr>
        <w:t>Исп. Магомедова У.К.</w:t>
      </w:r>
    </w:p>
    <w:p w:rsidR="00386F76" w:rsidRPr="00386F76" w:rsidRDefault="00386F76" w:rsidP="00386F76">
      <w:pPr>
        <w:widowControl w:val="0"/>
        <w:shd w:val="clear" w:color="auto" w:fill="FFFFFF"/>
        <w:suppressAutoHyphens/>
        <w:spacing w:after="3" w:line="249" w:lineRule="auto"/>
        <w:ind w:left="720" w:right="230" w:firstLine="0"/>
        <w:rPr>
          <w:i/>
          <w:sz w:val="20"/>
          <w:szCs w:val="28"/>
        </w:rPr>
      </w:pPr>
      <w:r w:rsidRPr="00386F76">
        <w:rPr>
          <w:i/>
          <w:sz w:val="20"/>
          <w:szCs w:val="28"/>
        </w:rPr>
        <w:t>Тел. 8-903-482-57 46</w:t>
      </w:r>
    </w:p>
    <w:p w:rsidR="00386F76" w:rsidRDefault="00386F76">
      <w:pPr>
        <w:spacing w:after="217"/>
        <w:ind w:left="1349" w:right="14"/>
      </w:pPr>
    </w:p>
    <w:p w:rsidR="00C12FD9" w:rsidRDefault="00386F76" w:rsidP="00386F76">
      <w:pPr>
        <w:tabs>
          <w:tab w:val="center" w:pos="8100"/>
        </w:tabs>
        <w:spacing w:after="161" w:line="259" w:lineRule="auto"/>
        <w:ind w:left="0" w:firstLine="0"/>
        <w:jc w:val="right"/>
        <w:rPr>
          <w:sz w:val="30"/>
        </w:rPr>
      </w:pPr>
      <w:r>
        <w:rPr>
          <w:sz w:val="30"/>
        </w:rPr>
        <w:tab/>
      </w:r>
    </w:p>
    <w:p w:rsidR="00C12FD9" w:rsidRDefault="00C12FD9" w:rsidP="00386F76">
      <w:pPr>
        <w:tabs>
          <w:tab w:val="center" w:pos="8100"/>
        </w:tabs>
        <w:spacing w:after="161" w:line="259" w:lineRule="auto"/>
        <w:ind w:left="0" w:firstLine="0"/>
        <w:jc w:val="right"/>
        <w:rPr>
          <w:sz w:val="30"/>
        </w:rPr>
      </w:pPr>
    </w:p>
    <w:p w:rsidR="00C12FD9" w:rsidRDefault="00C12FD9" w:rsidP="00386F76">
      <w:pPr>
        <w:tabs>
          <w:tab w:val="center" w:pos="8100"/>
        </w:tabs>
        <w:spacing w:after="161" w:line="259" w:lineRule="auto"/>
        <w:ind w:left="0" w:firstLine="0"/>
        <w:jc w:val="right"/>
        <w:rPr>
          <w:sz w:val="30"/>
        </w:rPr>
      </w:pPr>
    </w:p>
    <w:p w:rsidR="006E2844" w:rsidRDefault="00386F76" w:rsidP="00386F76">
      <w:pPr>
        <w:tabs>
          <w:tab w:val="center" w:pos="8100"/>
        </w:tabs>
        <w:spacing w:after="161" w:line="259" w:lineRule="auto"/>
        <w:ind w:left="0" w:firstLine="0"/>
        <w:jc w:val="right"/>
      </w:pPr>
      <w:bookmarkStart w:id="0" w:name="_GoBack"/>
      <w:bookmarkEnd w:id="0"/>
      <w:r>
        <w:rPr>
          <w:sz w:val="30"/>
        </w:rPr>
        <w:lastRenderedPageBreak/>
        <w:t>УТВЕРЖДЕНО</w:t>
      </w:r>
      <w:r>
        <w:rPr>
          <w:sz w:val="30"/>
        </w:rPr>
        <w:tab/>
      </w:r>
    </w:p>
    <w:p w:rsidR="006E2844" w:rsidRDefault="00386F76">
      <w:pPr>
        <w:spacing w:after="239"/>
        <w:ind w:left="749" w:right="662" w:firstLine="418"/>
      </w:pPr>
      <w:r>
        <w:t>Генеральный директор Генеральный директор Федерального Общероссийской государственного общественно</w:t>
      </w:r>
      <w:r w:rsidR="0077489C">
        <w:t>-</w:t>
      </w:r>
      <w:r>
        <w:t>бюджетного учреждения государственной культуры «Центр культурных организации стратегий и проектного «Российский фонд управления»</w:t>
      </w:r>
      <w:r>
        <w:tab/>
        <w:t>культуры»</w:t>
      </w:r>
    </w:p>
    <w:p w:rsidR="006E2844" w:rsidRDefault="00386F76">
      <w:pPr>
        <w:tabs>
          <w:tab w:val="center" w:pos="2257"/>
          <w:tab w:val="center" w:pos="7524"/>
        </w:tabs>
        <w:spacing w:after="373"/>
        <w:ind w:left="0" w:firstLine="0"/>
        <w:jc w:val="left"/>
      </w:pP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88823" cy="1504191"/>
                <wp:effectExtent l="0" t="0" r="0" b="0"/>
                <wp:docPr id="28647" name="Group 28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3" cy="1504191"/>
                          <a:chOff x="0" y="0"/>
                          <a:chExt cx="1988823" cy="1504191"/>
                        </a:xfrm>
                      </wpg:grpSpPr>
                      <pic:pic xmlns:pic="http://schemas.openxmlformats.org/drawingml/2006/picture">
                        <pic:nvPicPr>
                          <pic:cNvPr id="30394" name="Picture 30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247" cy="1504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78" name="Rectangle 15478"/>
                        <wps:cNvSpPr/>
                        <wps:spPr>
                          <a:xfrm>
                            <a:off x="1028702" y="521209"/>
                            <a:ext cx="1276962" cy="297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844" w:rsidRDefault="00386F7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ГУСЬКОВА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47" style="width:156.6pt;height:118.44pt;mso-position-horizontal-relative:char;mso-position-vertical-relative:line" coordsize="19888,15041">
                <v:shape id="Picture 30394" style="position:absolute;width:19522;height:15041;left:0;top:0;" filled="f">
                  <v:imagedata r:id="rId10"/>
                </v:shape>
                <v:rect id="Rectangle 15478" style="position:absolute;width:12769;height:2979;left:10287;top:5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</w:rPr>
                          <w:t xml:space="preserve">ГУСЬКОВА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2022 г.</w:t>
      </w:r>
      <w:r>
        <w:tab/>
      </w:r>
      <w:r>
        <w:rPr>
          <w:noProof/>
        </w:rPr>
        <w:drawing>
          <wp:inline distT="0" distB="0" distL="0" distR="0">
            <wp:extent cx="3054101" cy="1760224"/>
            <wp:effectExtent l="0" t="0" r="0" b="0"/>
            <wp:docPr id="30395" name="Picture 30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5" name="Picture 303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4101" cy="176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44" w:rsidRPr="0077489C" w:rsidRDefault="00386F76">
      <w:pPr>
        <w:spacing w:after="143" w:line="259" w:lineRule="auto"/>
        <w:ind w:left="1335" w:right="792" w:hanging="10"/>
        <w:jc w:val="center"/>
        <w:rPr>
          <w:szCs w:val="24"/>
        </w:rPr>
      </w:pPr>
      <w:r w:rsidRPr="0077489C">
        <w:rPr>
          <w:szCs w:val="24"/>
        </w:rPr>
        <w:t>ПОЛОЖЕНИЕ</w:t>
      </w:r>
    </w:p>
    <w:p w:rsidR="006E2844" w:rsidRPr="0077489C" w:rsidRDefault="00386F76">
      <w:pPr>
        <w:spacing w:after="2" w:line="259" w:lineRule="auto"/>
        <w:ind w:left="650" w:hanging="10"/>
        <w:jc w:val="left"/>
        <w:rPr>
          <w:szCs w:val="24"/>
        </w:rPr>
      </w:pPr>
      <w:r w:rsidRPr="0077489C">
        <w:rPr>
          <w:noProof/>
          <w:szCs w:val="24"/>
        </w:rPr>
        <w:drawing>
          <wp:anchor distT="0" distB="0" distL="114300" distR="114300" simplePos="0" relativeHeight="251661312" behindDoc="0" locked="0" layoutInCell="1" allowOverlap="0" wp14:anchorId="10FD588E" wp14:editId="623AFB01">
            <wp:simplePos x="0" y="0"/>
            <wp:positionH relativeFrom="page">
              <wp:posOffset>7159765</wp:posOffset>
            </wp:positionH>
            <wp:positionV relativeFrom="page">
              <wp:posOffset>1179579</wp:posOffset>
            </wp:positionV>
            <wp:extent cx="4572" cy="45720"/>
            <wp:effectExtent l="0" t="0" r="0" b="0"/>
            <wp:wrapSquare wrapText="bothSides"/>
            <wp:docPr id="16356" name="Picture 16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" name="Picture 163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89C">
        <w:rPr>
          <w:szCs w:val="24"/>
        </w:rPr>
        <w:t>О ПРОВЕДЕНИИ ПАТРИОТИЧЕСКОЙ АКЦИИ «ЕДИНСТВО ДУХА»,</w:t>
      </w:r>
    </w:p>
    <w:p w:rsidR="006E2844" w:rsidRPr="0077489C" w:rsidRDefault="00386F76">
      <w:pPr>
        <w:spacing w:after="0" w:line="259" w:lineRule="auto"/>
        <w:ind w:left="1335" w:right="821" w:hanging="10"/>
        <w:jc w:val="center"/>
        <w:rPr>
          <w:szCs w:val="24"/>
        </w:rPr>
      </w:pPr>
      <w:r w:rsidRPr="0077489C">
        <w:rPr>
          <w:szCs w:val="24"/>
        </w:rPr>
        <w:t>ПОСВЯЩЕННОЙ ПАМЯТИ ЗАСЛУЖЕННОГО АРТИСТА</w:t>
      </w:r>
    </w:p>
    <w:p w:rsidR="006E2844" w:rsidRPr="0077489C" w:rsidRDefault="00386F76">
      <w:pPr>
        <w:spacing w:after="265" w:line="259" w:lineRule="auto"/>
        <w:ind w:left="2771" w:right="2221" w:hanging="10"/>
        <w:jc w:val="center"/>
        <w:rPr>
          <w:szCs w:val="24"/>
        </w:rPr>
      </w:pPr>
      <w:r w:rsidRPr="0077489C">
        <w:rPr>
          <w:szCs w:val="24"/>
        </w:rPr>
        <w:t>РОССИЙСКОЙ ФЕДЕРАЦИИ СЕРГЕЯ ПУСКЕПАЛИСА</w:t>
      </w:r>
    </w:p>
    <w:p w:rsidR="006E2844" w:rsidRPr="0077489C" w:rsidRDefault="00386F76">
      <w:pPr>
        <w:numPr>
          <w:ilvl w:val="0"/>
          <w:numId w:val="1"/>
        </w:numPr>
        <w:spacing w:after="122" w:line="259" w:lineRule="auto"/>
        <w:ind w:right="806" w:hanging="281"/>
        <w:jc w:val="center"/>
        <w:rPr>
          <w:szCs w:val="24"/>
        </w:rPr>
      </w:pPr>
      <w:r w:rsidRPr="0077489C">
        <w:rPr>
          <w:szCs w:val="24"/>
        </w:rPr>
        <w:t>Общие положения</w:t>
      </w:r>
    </w:p>
    <w:p w:rsidR="006E2844" w:rsidRPr="0077489C" w:rsidRDefault="00386F76" w:rsidP="0077489C">
      <w:pPr>
        <w:numPr>
          <w:ilvl w:val="1"/>
          <w:numId w:val="1"/>
        </w:numPr>
        <w:ind w:left="567" w:right="108" w:firstLine="749"/>
        <w:rPr>
          <w:szCs w:val="24"/>
        </w:rPr>
      </w:pPr>
      <w:r w:rsidRPr="0077489C">
        <w:rPr>
          <w:szCs w:val="24"/>
        </w:rPr>
        <w:t xml:space="preserve">Настоящее Положение определяет порядок и условия проведения патриотической онлайн-акции «Единство духа» в рамках совместной реализации межведомственного культурно-образовательного проекта «Культура для школьников» Минкультуры России и Минпросвещения России, посвященной памяти Заслуженного артиста Российской Федерации Сергея </w:t>
      </w:r>
      <w:proofErr w:type="spellStart"/>
      <w:r w:rsidRPr="0077489C">
        <w:rPr>
          <w:szCs w:val="24"/>
        </w:rPr>
        <w:t>Пускепалиса</w:t>
      </w:r>
      <w:proofErr w:type="spellEnd"/>
      <w:r w:rsidRPr="0077489C">
        <w:rPr>
          <w:szCs w:val="24"/>
        </w:rPr>
        <w:t xml:space="preserve"> (далее - Акция).</w:t>
      </w:r>
    </w:p>
    <w:p w:rsidR="006E2844" w:rsidRPr="0077489C" w:rsidRDefault="00386F76" w:rsidP="0077489C">
      <w:pPr>
        <w:numPr>
          <w:ilvl w:val="1"/>
          <w:numId w:val="1"/>
        </w:numPr>
        <w:ind w:left="567" w:right="108" w:firstLine="749"/>
        <w:rPr>
          <w:szCs w:val="24"/>
        </w:rPr>
      </w:pPr>
      <w:r w:rsidRPr="0077489C">
        <w:rPr>
          <w:szCs w:val="24"/>
        </w:rPr>
        <w:t>Организатором Акции являются Федеральное бюджетное учреждение культуры «Центр культурных стратегий и проектного управления», Общероссийская общественно - государственная организация «Российский фонд культуры».</w:t>
      </w:r>
    </w:p>
    <w:p w:rsidR="006E2844" w:rsidRPr="0077489C" w:rsidRDefault="0077489C" w:rsidP="0077489C">
      <w:pPr>
        <w:ind w:left="1301" w:right="14" w:firstLine="0"/>
        <w:rPr>
          <w:szCs w:val="24"/>
        </w:rPr>
      </w:pPr>
      <w:r w:rsidRPr="0077489C">
        <w:rPr>
          <w:szCs w:val="24"/>
        </w:rPr>
        <w:t>1.3.</w:t>
      </w:r>
      <w:r w:rsidR="00386F76" w:rsidRPr="0077489C">
        <w:rPr>
          <w:szCs w:val="24"/>
        </w:rPr>
        <w:t xml:space="preserve"> Координаторы Акции: Министерство культуры Российской Федерации и Министерство просвещения Российской Федерации.</w:t>
      </w:r>
    </w:p>
    <w:p w:rsidR="006E2844" w:rsidRPr="0077489C" w:rsidRDefault="00386F76" w:rsidP="0077489C">
      <w:pPr>
        <w:ind w:left="567" w:right="14" w:firstLine="742"/>
        <w:rPr>
          <w:szCs w:val="24"/>
        </w:rPr>
      </w:pPr>
      <w:r w:rsidRPr="0077489C">
        <w:rPr>
          <w:szCs w:val="24"/>
        </w:rPr>
        <w:t>1.4. В Акции прин</w:t>
      </w:r>
      <w:r>
        <w:rPr>
          <w:szCs w:val="24"/>
        </w:rPr>
        <w:t xml:space="preserve">имают </w:t>
      </w:r>
      <w:r w:rsidRPr="0077489C">
        <w:rPr>
          <w:szCs w:val="24"/>
        </w:rPr>
        <w:t xml:space="preserve">участие </w:t>
      </w:r>
      <w:r>
        <w:rPr>
          <w:szCs w:val="24"/>
        </w:rPr>
        <w:t>учащиеся</w:t>
      </w:r>
      <w:r w:rsidRPr="0077489C">
        <w:rPr>
          <w:szCs w:val="24"/>
        </w:rPr>
        <w:t xml:space="preserve"> в возрасте от 7 до 17 лет.</w:t>
      </w:r>
    </w:p>
    <w:p w:rsidR="006E2844" w:rsidRPr="0077489C" w:rsidRDefault="00386F76">
      <w:pPr>
        <w:spacing w:after="174" w:line="259" w:lineRule="auto"/>
        <w:ind w:left="2501" w:hanging="10"/>
        <w:jc w:val="left"/>
        <w:rPr>
          <w:szCs w:val="24"/>
        </w:rPr>
      </w:pPr>
      <w:r w:rsidRPr="0077489C">
        <w:rPr>
          <w:szCs w:val="24"/>
        </w:rPr>
        <w:t>2. Цель, задачи и принципы проведения Акции</w:t>
      </w:r>
    </w:p>
    <w:p w:rsidR="006E2844" w:rsidRPr="0077489C" w:rsidRDefault="00386F76">
      <w:pPr>
        <w:spacing w:after="40"/>
        <w:ind w:left="670" w:right="14" w:firstLine="720"/>
        <w:rPr>
          <w:szCs w:val="24"/>
        </w:rPr>
      </w:pPr>
      <w:r w:rsidRPr="0077489C">
        <w:rPr>
          <w:szCs w:val="24"/>
        </w:rPr>
        <w:t>2.1. Акция проводится с целью воспитания гражданственности, патриотизма, нравственности у обучающихся 1 1 -х классов общеобразовательных организаций через организацию творческой деятельности, направленной на сохранение культурных ценностей и исторической памяти к истории Родины.</w:t>
      </w:r>
    </w:p>
    <w:p w:rsidR="006E2844" w:rsidRPr="0077489C" w:rsidRDefault="00386F76">
      <w:pPr>
        <w:spacing w:after="91"/>
        <w:ind w:left="1349" w:right="14"/>
        <w:rPr>
          <w:szCs w:val="24"/>
        </w:rPr>
      </w:pPr>
      <w:r w:rsidRPr="0077489C">
        <w:rPr>
          <w:szCs w:val="24"/>
        </w:rPr>
        <w:lastRenderedPageBreak/>
        <w:t>Задачами акции являются:</w:t>
      </w:r>
      <w:r w:rsidRPr="0077489C">
        <w:rPr>
          <w:noProof/>
          <w:szCs w:val="24"/>
        </w:rPr>
        <w:drawing>
          <wp:inline distT="0" distB="0" distL="0" distR="0" wp14:anchorId="0BBC30C8" wp14:editId="4DA80CD9">
            <wp:extent cx="4572" cy="4572"/>
            <wp:effectExtent l="0" t="0" r="0" b="0"/>
            <wp:docPr id="17704" name="Picture 17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" name="Picture 177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44" w:rsidRPr="0077489C" w:rsidRDefault="00386F76">
      <w:pPr>
        <w:numPr>
          <w:ilvl w:val="1"/>
          <w:numId w:val="2"/>
        </w:numPr>
        <w:spacing w:after="62"/>
        <w:ind w:right="14" w:firstLine="713"/>
        <w:rPr>
          <w:szCs w:val="24"/>
        </w:rPr>
      </w:pPr>
      <w:r w:rsidRPr="0077489C">
        <w:rPr>
          <w:szCs w:val="24"/>
        </w:rPr>
        <w:t>формирование у обучающихся чувства национального достоинства и гордости;</w:t>
      </w:r>
    </w:p>
    <w:p w:rsidR="006E2844" w:rsidRPr="0077489C" w:rsidRDefault="00386F76">
      <w:pPr>
        <w:numPr>
          <w:ilvl w:val="1"/>
          <w:numId w:val="2"/>
        </w:numPr>
        <w:spacing w:after="45"/>
        <w:ind w:right="14" w:firstLine="713"/>
        <w:rPr>
          <w:szCs w:val="24"/>
        </w:rPr>
      </w:pPr>
      <w:r w:rsidRPr="0077489C">
        <w:rPr>
          <w:szCs w:val="24"/>
        </w:rPr>
        <w:t>приобщение к историческим, культурным и нравственным ценностям, традициям своего народа;</w:t>
      </w:r>
    </w:p>
    <w:p w:rsidR="006E2844" w:rsidRPr="0077489C" w:rsidRDefault="00386F76">
      <w:pPr>
        <w:numPr>
          <w:ilvl w:val="1"/>
          <w:numId w:val="2"/>
        </w:numPr>
        <w:ind w:right="14" w:firstLine="713"/>
        <w:rPr>
          <w:szCs w:val="24"/>
        </w:rPr>
      </w:pPr>
      <w:r w:rsidRPr="0077489C">
        <w:rPr>
          <w:szCs w:val="24"/>
        </w:rPr>
        <w:t>развитие творческого потенциала;</w:t>
      </w:r>
    </w:p>
    <w:p w:rsidR="0077489C" w:rsidRPr="0077489C" w:rsidRDefault="00386F76" w:rsidP="0077489C">
      <w:pPr>
        <w:numPr>
          <w:ilvl w:val="1"/>
          <w:numId w:val="2"/>
        </w:numPr>
        <w:spacing w:after="0" w:line="291" w:lineRule="auto"/>
        <w:ind w:right="14" w:firstLine="713"/>
        <w:rPr>
          <w:szCs w:val="24"/>
        </w:rPr>
      </w:pPr>
      <w:r w:rsidRPr="0077489C">
        <w:rPr>
          <w:szCs w:val="24"/>
        </w:rPr>
        <w:t xml:space="preserve">актуализация культурных знаний; </w:t>
      </w:r>
      <w:r w:rsidRPr="0077489C">
        <w:rPr>
          <w:noProof/>
          <w:szCs w:val="24"/>
        </w:rPr>
        <w:drawing>
          <wp:inline distT="0" distB="0" distL="0" distR="0" wp14:anchorId="4301B068" wp14:editId="32D95BE0">
            <wp:extent cx="50292" cy="22860"/>
            <wp:effectExtent l="0" t="0" r="0" b="0"/>
            <wp:docPr id="17706" name="Picture 17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" name="Picture 177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89C">
        <w:rPr>
          <w:szCs w:val="24"/>
        </w:rPr>
        <w:t xml:space="preserve"> стимулирование социального оптимизма российского общества на примере творчества заслуженного артиста Сергея </w:t>
      </w:r>
      <w:proofErr w:type="spellStart"/>
      <w:r w:rsidRPr="0077489C">
        <w:rPr>
          <w:szCs w:val="24"/>
        </w:rPr>
        <w:t>Пускепалиса</w:t>
      </w:r>
      <w:proofErr w:type="spellEnd"/>
      <w:r w:rsidRPr="0077489C">
        <w:rPr>
          <w:szCs w:val="24"/>
        </w:rPr>
        <w:t xml:space="preserve">; </w:t>
      </w:r>
    </w:p>
    <w:p w:rsidR="006E2844" w:rsidRPr="0077489C" w:rsidRDefault="00386F76" w:rsidP="0077489C">
      <w:pPr>
        <w:numPr>
          <w:ilvl w:val="1"/>
          <w:numId w:val="2"/>
        </w:numPr>
        <w:spacing w:after="0" w:line="291" w:lineRule="auto"/>
        <w:ind w:right="14" w:firstLine="713"/>
        <w:rPr>
          <w:szCs w:val="24"/>
        </w:rPr>
      </w:pPr>
      <w:r w:rsidRPr="0077489C">
        <w:rPr>
          <w:szCs w:val="24"/>
        </w:rPr>
        <w:t xml:space="preserve"> формирование активной гражданской позиции, уважительного отношения к Родине, её истории и культуре.</w:t>
      </w:r>
    </w:p>
    <w:p w:rsidR="006E2844" w:rsidRPr="0077489C" w:rsidRDefault="0077489C">
      <w:pPr>
        <w:spacing w:after="204" w:line="259" w:lineRule="auto"/>
        <w:ind w:left="1335" w:right="670" w:hanging="10"/>
        <w:jc w:val="center"/>
        <w:rPr>
          <w:szCs w:val="24"/>
        </w:rPr>
      </w:pPr>
      <w:r w:rsidRPr="0077489C">
        <w:rPr>
          <w:szCs w:val="24"/>
        </w:rPr>
        <w:t>3</w:t>
      </w:r>
      <w:r w:rsidR="00386F76" w:rsidRPr="0077489C">
        <w:rPr>
          <w:szCs w:val="24"/>
        </w:rPr>
        <w:t>. Участники Акции</w:t>
      </w:r>
    </w:p>
    <w:p w:rsidR="006E2844" w:rsidRPr="0077489C" w:rsidRDefault="00386F76">
      <w:pPr>
        <w:spacing w:after="72"/>
        <w:ind w:left="662" w:right="14" w:firstLine="713"/>
        <w:rPr>
          <w:szCs w:val="24"/>
        </w:rPr>
      </w:pPr>
      <w:r w:rsidRPr="0077489C">
        <w:rPr>
          <w:szCs w:val="24"/>
        </w:rPr>
        <w:t>3.1. Участниками Акции могут стать обучающиеся 1 — 11-х классов в возрасте от 7 до 17 лет.</w:t>
      </w:r>
      <w:r w:rsidRPr="0077489C">
        <w:rPr>
          <w:noProof/>
          <w:szCs w:val="24"/>
        </w:rPr>
        <w:drawing>
          <wp:inline distT="0" distB="0" distL="0" distR="0" wp14:anchorId="57A66EE6" wp14:editId="26F9552F">
            <wp:extent cx="4572" cy="4572"/>
            <wp:effectExtent l="0" t="0" r="0" b="0"/>
            <wp:docPr id="17708" name="Picture 17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" name="Picture 177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44" w:rsidRPr="0077489C" w:rsidRDefault="00386F76">
      <w:pPr>
        <w:ind w:left="1349" w:right="14"/>
        <w:rPr>
          <w:szCs w:val="24"/>
        </w:rPr>
      </w:pPr>
      <w:r w:rsidRPr="0077489C">
        <w:rPr>
          <w:szCs w:val="24"/>
        </w:rPr>
        <w:t>Акция предполагает оценивание для трех возрастных категорий:</w:t>
      </w:r>
    </w:p>
    <w:p w:rsidR="006E2844" w:rsidRPr="0077489C" w:rsidRDefault="00386F76">
      <w:pPr>
        <w:numPr>
          <w:ilvl w:val="0"/>
          <w:numId w:val="3"/>
        </w:numPr>
        <w:spacing w:after="2" w:line="259" w:lineRule="auto"/>
        <w:ind w:right="14" w:firstLine="706"/>
        <w:rPr>
          <w:szCs w:val="24"/>
        </w:rPr>
      </w:pPr>
      <w:r w:rsidRPr="0077489C">
        <w:rPr>
          <w:szCs w:val="24"/>
        </w:rPr>
        <w:t xml:space="preserve">7 </w:t>
      </w:r>
      <w:r w:rsidR="0077489C" w:rsidRPr="0077489C">
        <w:rPr>
          <w:szCs w:val="24"/>
        </w:rPr>
        <w:t>-</w:t>
      </w:r>
      <w:r w:rsidRPr="0077489C">
        <w:rPr>
          <w:szCs w:val="24"/>
        </w:rPr>
        <w:t xml:space="preserve"> 10 лет (1 — 4-е классы);</w:t>
      </w:r>
    </w:p>
    <w:p w:rsidR="006E2844" w:rsidRPr="0077489C" w:rsidRDefault="00386F76">
      <w:pPr>
        <w:numPr>
          <w:ilvl w:val="0"/>
          <w:numId w:val="3"/>
        </w:numPr>
        <w:ind w:right="14" w:firstLine="706"/>
        <w:rPr>
          <w:szCs w:val="24"/>
        </w:rPr>
      </w:pPr>
      <w:r w:rsidRPr="0077489C">
        <w:rPr>
          <w:szCs w:val="24"/>
        </w:rPr>
        <w:t>1 1</w:t>
      </w:r>
      <w:r w:rsidR="0077489C" w:rsidRPr="0077489C">
        <w:rPr>
          <w:szCs w:val="24"/>
        </w:rPr>
        <w:t xml:space="preserve"> -</w:t>
      </w:r>
      <w:r w:rsidRPr="0077489C">
        <w:rPr>
          <w:szCs w:val="24"/>
        </w:rPr>
        <w:t xml:space="preserve"> 14 лет (5 — 7-е классы);</w:t>
      </w:r>
    </w:p>
    <w:p w:rsidR="006E2844" w:rsidRPr="0077489C" w:rsidRDefault="00386F76">
      <w:pPr>
        <w:numPr>
          <w:ilvl w:val="0"/>
          <w:numId w:val="3"/>
        </w:numPr>
        <w:ind w:right="14" w:firstLine="706"/>
        <w:rPr>
          <w:szCs w:val="24"/>
        </w:rPr>
      </w:pPr>
      <w:r w:rsidRPr="0077489C">
        <w:rPr>
          <w:szCs w:val="24"/>
        </w:rPr>
        <w:t xml:space="preserve">15 </w:t>
      </w:r>
      <w:r w:rsidR="0077489C" w:rsidRPr="0077489C">
        <w:rPr>
          <w:szCs w:val="24"/>
        </w:rPr>
        <w:t>-</w:t>
      </w:r>
      <w:r w:rsidRPr="0077489C">
        <w:rPr>
          <w:szCs w:val="24"/>
        </w:rPr>
        <w:t xml:space="preserve"> 17 лет (8— 1 1-е классы).</w:t>
      </w:r>
    </w:p>
    <w:p w:rsidR="006E2844" w:rsidRPr="0077489C" w:rsidRDefault="00386F76">
      <w:pPr>
        <w:numPr>
          <w:ilvl w:val="1"/>
          <w:numId w:val="4"/>
        </w:numPr>
        <w:spacing w:after="60"/>
        <w:ind w:right="14" w:firstLine="576"/>
        <w:rPr>
          <w:szCs w:val="24"/>
        </w:rPr>
      </w:pPr>
      <w:r w:rsidRPr="0077489C">
        <w:rPr>
          <w:szCs w:val="24"/>
        </w:rPr>
        <w:t>Участие в Акции является добровольным и бесплатным.</w:t>
      </w:r>
    </w:p>
    <w:p w:rsidR="006E2844" w:rsidRPr="0077489C" w:rsidRDefault="00386F76">
      <w:pPr>
        <w:numPr>
          <w:ilvl w:val="1"/>
          <w:numId w:val="4"/>
        </w:numPr>
        <w:spacing w:after="374"/>
        <w:ind w:right="14" w:firstLine="576"/>
        <w:rPr>
          <w:szCs w:val="24"/>
        </w:rPr>
      </w:pPr>
      <w:r w:rsidRPr="0077489C">
        <w:rPr>
          <w:szCs w:val="24"/>
        </w:rPr>
        <w:t>Поощряется привлечение как можно большего количества участников Акции в субъектах Российской Федерации и за рубежом.</w:t>
      </w:r>
    </w:p>
    <w:p w:rsidR="006E2844" w:rsidRPr="0077489C" w:rsidRDefault="00386F76">
      <w:pPr>
        <w:spacing w:after="183" w:line="259" w:lineRule="auto"/>
        <w:ind w:left="1335" w:hanging="10"/>
        <w:jc w:val="center"/>
        <w:rPr>
          <w:szCs w:val="24"/>
        </w:rPr>
      </w:pPr>
      <w:r w:rsidRPr="0077489C">
        <w:rPr>
          <w:szCs w:val="24"/>
        </w:rPr>
        <w:t>4. Место проведения Акции</w:t>
      </w:r>
    </w:p>
    <w:p w:rsidR="006E2844" w:rsidRPr="0077489C" w:rsidRDefault="00386F76">
      <w:pPr>
        <w:ind w:left="634" w:right="14" w:firstLine="706"/>
        <w:rPr>
          <w:szCs w:val="24"/>
        </w:rPr>
      </w:pPr>
      <w:r w:rsidRPr="0077489C">
        <w:rPr>
          <w:szCs w:val="24"/>
        </w:rPr>
        <w:t xml:space="preserve">4.1. Акция проводится в онлайн формате в сети Интернет в социальной сети </w:t>
      </w:r>
      <w:proofErr w:type="spellStart"/>
      <w:r w:rsidRPr="0077489C">
        <w:rPr>
          <w:szCs w:val="24"/>
        </w:rPr>
        <w:t>Вконтакте</w:t>
      </w:r>
      <w:proofErr w:type="spellEnd"/>
      <w:r w:rsidRPr="0077489C">
        <w:rPr>
          <w:szCs w:val="24"/>
        </w:rPr>
        <w:t>.</w:t>
      </w:r>
    </w:p>
    <w:p w:rsidR="006E2844" w:rsidRPr="0077489C" w:rsidRDefault="00386F76">
      <w:pPr>
        <w:spacing w:after="183" w:line="259" w:lineRule="auto"/>
        <w:ind w:left="1335" w:right="634" w:hanging="10"/>
        <w:jc w:val="center"/>
        <w:rPr>
          <w:szCs w:val="24"/>
        </w:rPr>
      </w:pPr>
      <w:r w:rsidRPr="0077489C">
        <w:rPr>
          <w:szCs w:val="24"/>
        </w:rPr>
        <w:t>5. Сроки проведения Акции</w:t>
      </w:r>
    </w:p>
    <w:p w:rsidR="006E2844" w:rsidRPr="0077489C" w:rsidRDefault="00386F76">
      <w:pPr>
        <w:spacing w:after="414"/>
        <w:ind w:left="662" w:right="14" w:firstLine="720"/>
        <w:rPr>
          <w:szCs w:val="24"/>
        </w:rPr>
      </w:pPr>
      <w:r w:rsidRPr="0077489C">
        <w:rPr>
          <w:szCs w:val="24"/>
        </w:rPr>
        <w:t>5.1. Акция проводится в период с 14 по 27 ноября 2022 года. Организаторы вправе в одностороннем порядке продлить сроки проведения Акции.</w:t>
      </w:r>
    </w:p>
    <w:p w:rsidR="006E2844" w:rsidRPr="0077489C" w:rsidRDefault="00386F76">
      <w:pPr>
        <w:spacing w:after="183" w:line="259" w:lineRule="auto"/>
        <w:ind w:left="1335" w:right="655" w:hanging="10"/>
        <w:jc w:val="center"/>
        <w:rPr>
          <w:szCs w:val="24"/>
        </w:rPr>
      </w:pPr>
      <w:r w:rsidRPr="0077489C">
        <w:rPr>
          <w:szCs w:val="24"/>
        </w:rPr>
        <w:t>6. Порядок проведения Акции</w:t>
      </w:r>
    </w:p>
    <w:p w:rsidR="006E2844" w:rsidRPr="0077489C" w:rsidRDefault="00386F76">
      <w:pPr>
        <w:spacing w:after="25"/>
        <w:ind w:left="1349" w:right="14"/>
        <w:rPr>
          <w:szCs w:val="24"/>
        </w:rPr>
      </w:pPr>
      <w:r w:rsidRPr="0077489C">
        <w:rPr>
          <w:szCs w:val="24"/>
        </w:rPr>
        <w:t>6.1. Акция проводится по пяти направлениям:</w:t>
      </w:r>
    </w:p>
    <w:p w:rsidR="006E2844" w:rsidRPr="0077489C" w:rsidRDefault="00386F76" w:rsidP="0077489C">
      <w:pPr>
        <w:numPr>
          <w:ilvl w:val="0"/>
          <w:numId w:val="3"/>
        </w:numPr>
        <w:ind w:left="1276" w:right="14" w:firstLine="706"/>
        <w:rPr>
          <w:szCs w:val="24"/>
        </w:rPr>
      </w:pPr>
      <w:r w:rsidRPr="0077489C">
        <w:rPr>
          <w:szCs w:val="24"/>
        </w:rPr>
        <w:t>художественное творчество (рисунок, фотография, видеоролик);</w:t>
      </w:r>
    </w:p>
    <w:p w:rsidR="006E2844" w:rsidRPr="0077489C" w:rsidRDefault="00386F76" w:rsidP="0077489C">
      <w:pPr>
        <w:numPr>
          <w:ilvl w:val="0"/>
          <w:numId w:val="3"/>
        </w:numPr>
        <w:ind w:left="1276" w:right="14" w:firstLine="706"/>
        <w:rPr>
          <w:szCs w:val="24"/>
        </w:rPr>
      </w:pPr>
      <w:r w:rsidRPr="0077489C">
        <w:rPr>
          <w:szCs w:val="24"/>
        </w:rPr>
        <w:t>вокал (соло, дуэт, ансамбль);</w:t>
      </w:r>
    </w:p>
    <w:p w:rsidR="006E2844" w:rsidRPr="0077489C" w:rsidRDefault="00386F76" w:rsidP="0077489C">
      <w:pPr>
        <w:numPr>
          <w:ilvl w:val="0"/>
          <w:numId w:val="3"/>
        </w:numPr>
        <w:ind w:left="1276" w:right="14" w:firstLine="706"/>
        <w:rPr>
          <w:szCs w:val="24"/>
        </w:rPr>
      </w:pPr>
      <w:r w:rsidRPr="0077489C">
        <w:rPr>
          <w:szCs w:val="24"/>
        </w:rPr>
        <w:t>танец/хореография (соло, дуэт, ансамбль);</w:t>
      </w:r>
    </w:p>
    <w:p w:rsidR="0077489C" w:rsidRPr="0077489C" w:rsidRDefault="00386F76" w:rsidP="0077489C">
      <w:pPr>
        <w:numPr>
          <w:ilvl w:val="0"/>
          <w:numId w:val="3"/>
        </w:numPr>
        <w:ind w:left="1276" w:right="14" w:firstLine="706"/>
        <w:rPr>
          <w:szCs w:val="24"/>
        </w:rPr>
      </w:pPr>
      <w:r w:rsidRPr="0077489C">
        <w:rPr>
          <w:szCs w:val="24"/>
        </w:rPr>
        <w:t xml:space="preserve">инструментальное творчество (соло, дуэт, ансамбль); </w:t>
      </w:r>
    </w:p>
    <w:p w:rsidR="006E2844" w:rsidRPr="0077489C" w:rsidRDefault="00386F76" w:rsidP="0077489C">
      <w:pPr>
        <w:numPr>
          <w:ilvl w:val="0"/>
          <w:numId w:val="3"/>
        </w:numPr>
        <w:ind w:left="1276" w:right="14" w:firstLine="706"/>
        <w:rPr>
          <w:szCs w:val="24"/>
        </w:rPr>
      </w:pPr>
      <w:r w:rsidRPr="0077489C">
        <w:rPr>
          <w:szCs w:val="24"/>
        </w:rPr>
        <w:t>художественное чтение.</w:t>
      </w:r>
    </w:p>
    <w:p w:rsidR="006E2844" w:rsidRPr="0077489C" w:rsidRDefault="00386F76" w:rsidP="0077489C">
      <w:pPr>
        <w:numPr>
          <w:ilvl w:val="1"/>
          <w:numId w:val="5"/>
        </w:numPr>
        <w:spacing w:after="64" w:line="291" w:lineRule="auto"/>
        <w:ind w:right="5" w:firstLine="711"/>
        <w:rPr>
          <w:szCs w:val="24"/>
        </w:rPr>
      </w:pPr>
      <w:r w:rsidRPr="0077489C">
        <w:rPr>
          <w:szCs w:val="24"/>
        </w:rPr>
        <w:lastRenderedPageBreak/>
        <w:t>Для участия в Акции необходимо опубликовать пост на патриотическую тему в социальной сети «</w:t>
      </w:r>
      <w:proofErr w:type="spellStart"/>
      <w:r w:rsidRPr="0077489C">
        <w:rPr>
          <w:szCs w:val="24"/>
        </w:rPr>
        <w:t>ВКонтакте</w:t>
      </w:r>
      <w:proofErr w:type="spellEnd"/>
      <w:r w:rsidRPr="0077489C">
        <w:rPr>
          <w:szCs w:val="24"/>
        </w:rPr>
        <w:t xml:space="preserve">» на своей личной странице с </w:t>
      </w:r>
      <w:proofErr w:type="spellStart"/>
      <w:r w:rsidRPr="0077489C">
        <w:rPr>
          <w:szCs w:val="24"/>
        </w:rPr>
        <w:t>хештегом</w:t>
      </w:r>
      <w:proofErr w:type="spellEnd"/>
      <w:r w:rsidRPr="0077489C">
        <w:rPr>
          <w:szCs w:val="24"/>
        </w:rPr>
        <w:t xml:space="preserve"> #</w:t>
      </w:r>
      <w:proofErr w:type="spellStart"/>
      <w:r w:rsidRPr="0077489C">
        <w:rPr>
          <w:szCs w:val="24"/>
        </w:rPr>
        <w:t>единстводуха</w:t>
      </w:r>
      <w:proofErr w:type="spellEnd"/>
      <w:r w:rsidRPr="0077489C">
        <w:rPr>
          <w:szCs w:val="24"/>
        </w:rPr>
        <w:t>. Необходимо иметь открытый профиль в социальной сети «</w:t>
      </w:r>
      <w:proofErr w:type="spellStart"/>
      <w:r w:rsidRPr="0077489C">
        <w:rPr>
          <w:szCs w:val="24"/>
        </w:rPr>
        <w:t>ВКонтакте</w:t>
      </w:r>
      <w:proofErr w:type="spellEnd"/>
      <w:r w:rsidRPr="0077489C">
        <w:rPr>
          <w:szCs w:val="24"/>
        </w:rPr>
        <w:t>». Вместе с публикацией участник указывает в названии регион, свои фамилию и имя, возрастную категорию и направление.</w:t>
      </w:r>
    </w:p>
    <w:p w:rsidR="006E2844" w:rsidRPr="0077489C" w:rsidRDefault="00386F76" w:rsidP="0077489C">
      <w:pPr>
        <w:numPr>
          <w:ilvl w:val="1"/>
          <w:numId w:val="5"/>
        </w:numPr>
        <w:spacing w:after="416"/>
        <w:ind w:right="5" w:firstLine="711"/>
        <w:rPr>
          <w:szCs w:val="24"/>
        </w:rPr>
      </w:pPr>
      <w:r w:rsidRPr="0077489C">
        <w:rPr>
          <w:szCs w:val="24"/>
        </w:rPr>
        <w:t>Принимая условия настоящего Положения, участники соглашаются на обработку и распространение персональных данных в целях размещения информации об итогах Акции.</w:t>
      </w:r>
    </w:p>
    <w:p w:rsidR="006E2844" w:rsidRPr="0077489C" w:rsidRDefault="00386F76">
      <w:pPr>
        <w:spacing w:after="183" w:line="259" w:lineRule="auto"/>
        <w:ind w:left="1335" w:right="7" w:hanging="10"/>
        <w:jc w:val="center"/>
        <w:rPr>
          <w:szCs w:val="24"/>
        </w:rPr>
      </w:pPr>
      <w:r w:rsidRPr="0077489C">
        <w:rPr>
          <w:szCs w:val="24"/>
        </w:rPr>
        <w:t>7. Критерии оценки работ участников</w:t>
      </w:r>
    </w:p>
    <w:p w:rsidR="0077489C" w:rsidRPr="0077489C" w:rsidRDefault="00386F76" w:rsidP="0077489C">
      <w:pPr>
        <w:spacing w:after="0" w:line="291" w:lineRule="auto"/>
        <w:ind w:left="567" w:right="-4" w:firstLine="567"/>
        <w:jc w:val="left"/>
        <w:rPr>
          <w:szCs w:val="24"/>
        </w:rPr>
      </w:pPr>
      <w:r w:rsidRPr="0077489C">
        <w:rPr>
          <w:szCs w:val="24"/>
        </w:rPr>
        <w:t xml:space="preserve">7.1. Критерии оценки направления художественное творчество (рисунок/фотография/видеоролик): </w:t>
      </w:r>
    </w:p>
    <w:p w:rsidR="006E2844" w:rsidRPr="0077489C" w:rsidRDefault="00386F76" w:rsidP="0077489C">
      <w:pPr>
        <w:spacing w:after="0" w:line="291" w:lineRule="auto"/>
        <w:ind w:left="567" w:right="-4" w:firstLine="567"/>
        <w:jc w:val="left"/>
        <w:rPr>
          <w:szCs w:val="24"/>
        </w:rPr>
      </w:pPr>
      <w:r w:rsidRPr="0077489C">
        <w:rPr>
          <w:szCs w:val="24"/>
        </w:rPr>
        <w:t>- соответствие тематике Акции;</w:t>
      </w:r>
    </w:p>
    <w:p w:rsidR="006E2844" w:rsidRPr="0077489C" w:rsidRDefault="00386F76" w:rsidP="0077489C">
      <w:pPr>
        <w:numPr>
          <w:ilvl w:val="0"/>
          <w:numId w:val="3"/>
        </w:numPr>
        <w:spacing w:after="26"/>
        <w:ind w:left="567" w:right="14" w:firstLine="567"/>
        <w:rPr>
          <w:szCs w:val="24"/>
        </w:rPr>
      </w:pPr>
      <w:r w:rsidRPr="0077489C">
        <w:rPr>
          <w:szCs w:val="24"/>
        </w:rPr>
        <w:t>оригинальность идеи;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целостность художественного образа, единство формы и содержания;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качество и эстетика выполнения работы;</w:t>
      </w:r>
    </w:p>
    <w:p w:rsidR="006E2844" w:rsidRPr="0077489C" w:rsidRDefault="00386F76" w:rsidP="0077489C">
      <w:pPr>
        <w:numPr>
          <w:ilvl w:val="0"/>
          <w:numId w:val="3"/>
        </w:numPr>
        <w:spacing w:after="71"/>
        <w:ind w:left="567" w:right="14" w:firstLine="567"/>
        <w:rPr>
          <w:szCs w:val="24"/>
        </w:rPr>
      </w:pPr>
      <w:r w:rsidRPr="0077489C">
        <w:rPr>
          <w:szCs w:val="24"/>
        </w:rPr>
        <w:t>применение нестандартных техник исполнения и художественных материалов.</w:t>
      </w:r>
    </w:p>
    <w:p w:rsidR="006E2844" w:rsidRPr="0077489C" w:rsidRDefault="00386F76" w:rsidP="0077489C">
      <w:pPr>
        <w:ind w:left="567" w:right="14" w:firstLine="567"/>
        <w:rPr>
          <w:szCs w:val="24"/>
        </w:rPr>
      </w:pPr>
      <w:r w:rsidRPr="0077489C">
        <w:rPr>
          <w:szCs w:val="24"/>
        </w:rPr>
        <w:t>7.2. Критерии оценки направления вокал (соло, дуэт, ансамбль):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соответствие тематике конкурса;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оригинальность исполнения;</w:t>
      </w:r>
    </w:p>
    <w:p w:rsidR="006E2844" w:rsidRPr="0077489C" w:rsidRDefault="00386F76" w:rsidP="0077489C">
      <w:pPr>
        <w:numPr>
          <w:ilvl w:val="0"/>
          <w:numId w:val="3"/>
        </w:numPr>
        <w:spacing w:after="55"/>
        <w:ind w:left="567" w:right="14" w:firstLine="567"/>
        <w:rPr>
          <w:szCs w:val="24"/>
        </w:rPr>
      </w:pPr>
      <w:r w:rsidRPr="0077489C">
        <w:rPr>
          <w:szCs w:val="24"/>
        </w:rPr>
        <w:t>исполнительское мастерство (чистота интонации, качество звучания, чувство ритма, дикция);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сценическая культура (внешний вид и культура поведения);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художественный образ.</w:t>
      </w:r>
    </w:p>
    <w:p w:rsidR="006E2844" w:rsidRPr="0077489C" w:rsidRDefault="00386F76" w:rsidP="0077489C">
      <w:pPr>
        <w:ind w:left="567" w:right="14" w:firstLine="567"/>
        <w:rPr>
          <w:szCs w:val="24"/>
        </w:rPr>
      </w:pPr>
      <w:r w:rsidRPr="0077489C">
        <w:rPr>
          <w:szCs w:val="24"/>
        </w:rPr>
        <w:t>7.3. Критерии оценки направления танец/хореография (соло, дуэт, ансамбль):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соответствие тематике Акции;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исполнительское мастерство (техника исполнения движений); - хореография;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артистизм, раскрытие художественного образа;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сценичность (пластика, костюм, культура исполнения).</w:t>
      </w:r>
    </w:p>
    <w:p w:rsidR="006E2844" w:rsidRPr="0077489C" w:rsidRDefault="00386F76" w:rsidP="0077489C">
      <w:pPr>
        <w:spacing w:after="26"/>
        <w:ind w:left="567" w:right="14" w:firstLine="567"/>
        <w:rPr>
          <w:szCs w:val="24"/>
        </w:rPr>
      </w:pPr>
      <w:r w:rsidRPr="0077489C">
        <w:rPr>
          <w:szCs w:val="24"/>
        </w:rPr>
        <w:t xml:space="preserve">7.4. Критерии </w:t>
      </w:r>
      <w:r w:rsidR="0077489C" w:rsidRPr="0077489C">
        <w:rPr>
          <w:szCs w:val="24"/>
        </w:rPr>
        <w:t>оценки</w:t>
      </w:r>
      <w:r w:rsidRPr="0077489C">
        <w:rPr>
          <w:szCs w:val="24"/>
        </w:rPr>
        <w:t xml:space="preserve"> направления инструментальное творчество (соло, дуэт, ансамбль):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соответствие тематике Акции;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уровень владения музыкальным инструментом;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техника исполнения;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lastRenderedPageBreak/>
        <w:t>оригинальность исполнительской интерпретации; - музыкальность, эмоциональность исполнения.</w:t>
      </w:r>
    </w:p>
    <w:p w:rsidR="006E2844" w:rsidRPr="0077489C" w:rsidRDefault="00386F76" w:rsidP="0077489C">
      <w:pPr>
        <w:spacing w:after="103"/>
        <w:ind w:left="567" w:right="14" w:firstLine="567"/>
        <w:rPr>
          <w:szCs w:val="24"/>
        </w:rPr>
      </w:pPr>
      <w:r w:rsidRPr="0077489C">
        <w:rPr>
          <w:szCs w:val="24"/>
        </w:rPr>
        <w:t>7.5. Критерии оценки направления художественное чтение: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noProof/>
          <w:szCs w:val="24"/>
        </w:rPr>
        <w:drawing>
          <wp:anchor distT="0" distB="0" distL="114300" distR="114300" simplePos="0" relativeHeight="251662336" behindDoc="0" locked="0" layoutInCell="1" allowOverlap="0" wp14:anchorId="4645A791" wp14:editId="793A480E">
            <wp:simplePos x="0" y="0"/>
            <wp:positionH relativeFrom="page">
              <wp:posOffset>7123188</wp:posOffset>
            </wp:positionH>
            <wp:positionV relativeFrom="page">
              <wp:posOffset>7767847</wp:posOffset>
            </wp:positionV>
            <wp:extent cx="4573" cy="96012"/>
            <wp:effectExtent l="0" t="0" r="0" b="0"/>
            <wp:wrapSquare wrapText="bothSides"/>
            <wp:docPr id="20594" name="Picture 20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" name="Picture 205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89C">
        <w:rPr>
          <w:szCs w:val="24"/>
        </w:rPr>
        <w:t>соответствие тематике конкурса (произведение, не входящее в школьную программу, оценивается максимально);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грамотность речи, в том числе произношения;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интонационная выразительность речи (динамика, мелодика, темп и ритм, интонационная окраска речи);</w:t>
      </w:r>
    </w:p>
    <w:p w:rsidR="006E2844" w:rsidRPr="0077489C" w:rsidRDefault="00386F76" w:rsidP="0077489C">
      <w:pPr>
        <w:numPr>
          <w:ilvl w:val="0"/>
          <w:numId w:val="3"/>
        </w:numPr>
        <w:ind w:left="567" w:right="14" w:firstLine="567"/>
        <w:rPr>
          <w:szCs w:val="24"/>
        </w:rPr>
      </w:pPr>
      <w:r w:rsidRPr="0077489C">
        <w:rPr>
          <w:szCs w:val="24"/>
        </w:rPr>
        <w:t>артистизм, раскрытие художественного образа;</w:t>
      </w:r>
    </w:p>
    <w:p w:rsidR="006E2844" w:rsidRPr="0077489C" w:rsidRDefault="00386F76" w:rsidP="0077489C">
      <w:pPr>
        <w:numPr>
          <w:ilvl w:val="0"/>
          <w:numId w:val="3"/>
        </w:numPr>
        <w:spacing w:after="317"/>
        <w:ind w:left="567" w:right="14" w:firstLine="567"/>
        <w:rPr>
          <w:szCs w:val="24"/>
        </w:rPr>
      </w:pPr>
      <w:r w:rsidRPr="0077489C">
        <w:rPr>
          <w:szCs w:val="24"/>
        </w:rPr>
        <w:t>сценическая культура (внешний вид и культура поведения).</w:t>
      </w:r>
    </w:p>
    <w:p w:rsidR="006E2844" w:rsidRPr="0077489C" w:rsidRDefault="00386F76">
      <w:pPr>
        <w:spacing w:after="119" w:line="259" w:lineRule="auto"/>
        <w:ind w:left="1335" w:right="770" w:hanging="10"/>
        <w:jc w:val="center"/>
        <w:rPr>
          <w:szCs w:val="24"/>
        </w:rPr>
      </w:pPr>
      <w:r w:rsidRPr="0077489C">
        <w:rPr>
          <w:szCs w:val="24"/>
        </w:rPr>
        <w:t>8. Жюри</w:t>
      </w:r>
    </w:p>
    <w:p w:rsidR="006E2844" w:rsidRPr="0077489C" w:rsidRDefault="00386F76">
      <w:pPr>
        <w:numPr>
          <w:ilvl w:val="1"/>
          <w:numId w:val="6"/>
        </w:numPr>
        <w:spacing w:after="54"/>
        <w:ind w:right="14" w:firstLine="713"/>
        <w:rPr>
          <w:szCs w:val="24"/>
        </w:rPr>
      </w:pPr>
      <w:r w:rsidRPr="0077489C">
        <w:rPr>
          <w:szCs w:val="24"/>
        </w:rPr>
        <w:t>Для обеспечения проведения Акции формируется жюри.</w:t>
      </w:r>
    </w:p>
    <w:p w:rsidR="006E2844" w:rsidRPr="0077489C" w:rsidRDefault="00386F76">
      <w:pPr>
        <w:numPr>
          <w:ilvl w:val="1"/>
          <w:numId w:val="6"/>
        </w:numPr>
        <w:spacing w:after="73"/>
        <w:ind w:right="14" w:firstLine="713"/>
        <w:rPr>
          <w:szCs w:val="24"/>
        </w:rPr>
      </w:pPr>
      <w:r w:rsidRPr="0077489C">
        <w:rPr>
          <w:szCs w:val="24"/>
        </w:rPr>
        <w:t>Персональный состав жюри утверждается Организаторами.</w:t>
      </w:r>
    </w:p>
    <w:p w:rsidR="006E2844" w:rsidRPr="0077489C" w:rsidRDefault="00386F76">
      <w:pPr>
        <w:numPr>
          <w:ilvl w:val="1"/>
          <w:numId w:val="6"/>
        </w:numPr>
        <w:spacing w:after="58"/>
        <w:ind w:right="14" w:firstLine="713"/>
        <w:rPr>
          <w:szCs w:val="24"/>
        </w:rPr>
      </w:pPr>
      <w:r w:rsidRPr="0077489C">
        <w:rPr>
          <w:szCs w:val="24"/>
        </w:rPr>
        <w:t>Общее количество членов жюри составляет З человека в каждой номинации.</w:t>
      </w:r>
    </w:p>
    <w:p w:rsidR="006E2844" w:rsidRPr="0077489C" w:rsidRDefault="00386F76">
      <w:pPr>
        <w:numPr>
          <w:ilvl w:val="1"/>
          <w:numId w:val="6"/>
        </w:numPr>
        <w:spacing w:after="41"/>
        <w:ind w:right="14" w:firstLine="713"/>
        <w:rPr>
          <w:szCs w:val="24"/>
        </w:rPr>
      </w:pPr>
      <w:r w:rsidRPr="0077489C">
        <w:rPr>
          <w:szCs w:val="24"/>
        </w:rPr>
        <w:t>В состав жюри входят деятели искусств, эксперты, педагоги в области культуры.</w:t>
      </w:r>
    </w:p>
    <w:p w:rsidR="006E2844" w:rsidRPr="0077489C" w:rsidRDefault="00386F76">
      <w:pPr>
        <w:numPr>
          <w:ilvl w:val="1"/>
          <w:numId w:val="6"/>
        </w:numPr>
        <w:spacing w:after="29"/>
        <w:ind w:right="14" w:firstLine="713"/>
        <w:rPr>
          <w:szCs w:val="24"/>
        </w:rPr>
      </w:pPr>
      <w:r w:rsidRPr="0077489C">
        <w:rPr>
          <w:szCs w:val="24"/>
        </w:rPr>
        <w:t>Решение жюри по вопросам, отнесенным к его компетенции, принимаются на основании оценочных анкет (разработанных и утвержденных Организаторами) с выставленными баллами каждому участнику.</w:t>
      </w:r>
    </w:p>
    <w:p w:rsidR="006E2844" w:rsidRPr="0077489C" w:rsidRDefault="00386F76">
      <w:pPr>
        <w:numPr>
          <w:ilvl w:val="1"/>
          <w:numId w:val="6"/>
        </w:numPr>
        <w:ind w:right="14" w:firstLine="713"/>
        <w:rPr>
          <w:szCs w:val="24"/>
        </w:rPr>
      </w:pPr>
      <w:r w:rsidRPr="0077489C">
        <w:rPr>
          <w:szCs w:val="24"/>
        </w:rPr>
        <w:t>Решение жюри является окончательным и пересмотру не подлежит.</w:t>
      </w:r>
    </w:p>
    <w:p w:rsidR="006E2844" w:rsidRPr="0077489C" w:rsidRDefault="00386F76">
      <w:pPr>
        <w:spacing w:after="183" w:line="259" w:lineRule="auto"/>
        <w:ind w:left="1335" w:right="698" w:hanging="10"/>
        <w:jc w:val="center"/>
        <w:rPr>
          <w:szCs w:val="24"/>
        </w:rPr>
      </w:pPr>
      <w:r w:rsidRPr="0077489C">
        <w:rPr>
          <w:szCs w:val="24"/>
        </w:rPr>
        <w:t>9. Подведение итогов Акции</w:t>
      </w:r>
    </w:p>
    <w:p w:rsidR="006E2844" w:rsidRPr="0077489C" w:rsidRDefault="00386F76">
      <w:pPr>
        <w:spacing w:after="50"/>
        <w:ind w:left="648" w:right="14" w:firstLine="713"/>
        <w:rPr>
          <w:szCs w:val="24"/>
        </w:rPr>
      </w:pPr>
      <w:r w:rsidRPr="0077489C">
        <w:rPr>
          <w:szCs w:val="24"/>
        </w:rPr>
        <w:t>9.1. По итогам Акции члены жюри отбирают по 10 лидеров из каждой категории, в соответствии с баллами, выставленными по критериям оценки выступлений.</w:t>
      </w:r>
    </w:p>
    <w:p w:rsidR="006E2844" w:rsidRPr="0077489C" w:rsidRDefault="00386F76">
      <w:pPr>
        <w:numPr>
          <w:ilvl w:val="1"/>
          <w:numId w:val="7"/>
        </w:numPr>
        <w:spacing w:after="46"/>
        <w:ind w:right="14" w:firstLine="706"/>
        <w:rPr>
          <w:szCs w:val="24"/>
        </w:rPr>
      </w:pPr>
      <w:r w:rsidRPr="0077489C">
        <w:rPr>
          <w:szCs w:val="24"/>
        </w:rPr>
        <w:t xml:space="preserve">Информация об итогах Акции будет размещена на портале </w:t>
      </w:r>
      <w:proofErr w:type="spellStart"/>
      <w:r w:rsidRPr="0077489C">
        <w:rPr>
          <w:szCs w:val="24"/>
        </w:rPr>
        <w:t>культурадляшкольников.рф</w:t>
      </w:r>
      <w:proofErr w:type="spellEnd"/>
      <w:r w:rsidRPr="0077489C">
        <w:rPr>
          <w:szCs w:val="24"/>
        </w:rPr>
        <w:t>.</w:t>
      </w:r>
    </w:p>
    <w:p w:rsidR="006E2844" w:rsidRPr="0077489C" w:rsidRDefault="00386F76">
      <w:pPr>
        <w:numPr>
          <w:ilvl w:val="1"/>
          <w:numId w:val="7"/>
        </w:numPr>
        <w:ind w:right="14" w:firstLine="706"/>
        <w:rPr>
          <w:szCs w:val="24"/>
        </w:rPr>
      </w:pPr>
      <w:r w:rsidRPr="0077489C">
        <w:rPr>
          <w:szCs w:val="24"/>
        </w:rPr>
        <w:t xml:space="preserve">Лидеры Акции получат сертификат участника, подарочные наборы от проекта </w:t>
      </w:r>
      <w:proofErr w:type="spellStart"/>
      <w:proofErr w:type="gramStart"/>
      <w:r w:rsidRPr="0077489C">
        <w:rPr>
          <w:szCs w:val="24"/>
        </w:rPr>
        <w:t>культурадляшкольников.рф</w:t>
      </w:r>
      <w:proofErr w:type="spellEnd"/>
      <w:proofErr w:type="gramEnd"/>
      <w:r w:rsidRPr="0077489C">
        <w:rPr>
          <w:szCs w:val="24"/>
        </w:rPr>
        <w:t>, подарки от партнеров Организаторов.</w:t>
      </w:r>
    </w:p>
    <w:p w:rsidR="006E2844" w:rsidRPr="0077489C" w:rsidRDefault="00386F76">
      <w:pPr>
        <w:numPr>
          <w:ilvl w:val="1"/>
          <w:numId w:val="7"/>
        </w:numPr>
        <w:spacing w:after="62"/>
        <w:ind w:right="14" w:firstLine="706"/>
        <w:rPr>
          <w:szCs w:val="24"/>
        </w:rPr>
      </w:pPr>
      <w:r w:rsidRPr="0077489C">
        <w:rPr>
          <w:szCs w:val="24"/>
        </w:rPr>
        <w:t>Учителя, подготовившие лидеров, получат благодарственные письма от Организаторов.</w:t>
      </w:r>
    </w:p>
    <w:p w:rsidR="006E2844" w:rsidRPr="0077489C" w:rsidRDefault="00386F76">
      <w:pPr>
        <w:ind w:left="641" w:right="14" w:firstLine="720"/>
        <w:rPr>
          <w:szCs w:val="24"/>
        </w:rPr>
      </w:pPr>
      <w:r w:rsidRPr="0077489C">
        <w:rPr>
          <w:szCs w:val="24"/>
        </w:rPr>
        <w:t xml:space="preserve">9.6. Организатор Акции оставляет за собой право опубликовать работы на портале </w:t>
      </w:r>
      <w:proofErr w:type="spellStart"/>
      <w:proofErr w:type="gramStart"/>
      <w:r w:rsidRPr="0077489C">
        <w:rPr>
          <w:szCs w:val="24"/>
        </w:rPr>
        <w:t>культурадляшкольников.рф</w:t>
      </w:r>
      <w:proofErr w:type="spellEnd"/>
      <w:proofErr w:type="gramEnd"/>
      <w:r w:rsidRPr="0077489C">
        <w:rPr>
          <w:szCs w:val="24"/>
        </w:rPr>
        <w:t xml:space="preserve"> в специальном разделе и отметить работы участников иным способом.</w:t>
      </w:r>
    </w:p>
    <w:sectPr w:rsidR="006E2844" w:rsidRPr="0077489C">
      <w:type w:val="continuous"/>
      <w:pgSz w:w="12096" w:h="16531"/>
      <w:pgMar w:top="806" w:right="749" w:bottom="483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10507D7B"/>
    <w:multiLevelType w:val="multilevel"/>
    <w:tmpl w:val="59941D1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8E4FF1"/>
    <w:multiLevelType w:val="multilevel"/>
    <w:tmpl w:val="146235D4"/>
    <w:lvl w:ilvl="0">
      <w:start w:val="1"/>
      <w:numFmt w:val="decimal"/>
      <w:lvlText w:val="%1.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82E13"/>
    <w:multiLevelType w:val="multilevel"/>
    <w:tmpl w:val="A54CD26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EC603D"/>
    <w:multiLevelType w:val="hybridMultilevel"/>
    <w:tmpl w:val="787A5B6A"/>
    <w:lvl w:ilvl="0" w:tplc="661A5EAA">
      <w:start w:val="1"/>
      <w:numFmt w:val="decimal"/>
      <w:lvlText w:val="%1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8C396E">
      <w:start w:val="1"/>
      <w:numFmt w:val="bullet"/>
      <w:lvlText w:val="•"/>
      <w:lvlPicBulletId w:val="0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728730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0F1B2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6B85E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70C9C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6EF1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03486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4284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5641A"/>
    <w:multiLevelType w:val="multilevel"/>
    <w:tmpl w:val="1D6053A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6E6E59"/>
    <w:multiLevelType w:val="multilevel"/>
    <w:tmpl w:val="1870D2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B64C2"/>
    <w:multiLevelType w:val="hybridMultilevel"/>
    <w:tmpl w:val="8848A966"/>
    <w:lvl w:ilvl="0" w:tplc="1DA48060">
      <w:start w:val="1"/>
      <w:numFmt w:val="bullet"/>
      <w:lvlText w:val="-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914503E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3B0908E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D7EDE72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C78FD76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DF21D4E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9662420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D10ED5E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D4632DC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44"/>
    <w:rsid w:val="001435EF"/>
    <w:rsid w:val="00386F76"/>
    <w:rsid w:val="006E2844"/>
    <w:rsid w:val="0077489C"/>
    <w:rsid w:val="00816E5D"/>
    <w:rsid w:val="00C12FD9"/>
    <w:rsid w:val="00D2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1120"/>
  <w15:docId w15:val="{EA25E1FB-9D33-423E-BAAC-DE2E526C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11" Type="http://schemas.openxmlformats.org/officeDocument/2006/relationships/image" Target="media/image3.jpg"/><Relationship Id="rId5" Type="http://schemas.openxmlformats.org/officeDocument/2006/relationships/image" Target="media/image2.jpg"/><Relationship Id="rId15" Type="http://schemas.openxmlformats.org/officeDocument/2006/relationships/image" Target="media/image7.jpg"/><Relationship Id="rId10" Type="http://schemas.openxmlformats.org/officeDocument/2006/relationships/image" Target="media/image27.jpg"/><Relationship Id="rId4" Type="http://schemas.openxmlformats.org/officeDocument/2006/relationships/webSettings" Target="webSettings.xml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2022-11-23T07:11:00Z</dcterms:created>
  <dcterms:modified xsi:type="dcterms:W3CDTF">2022-11-23T07:27:00Z</dcterms:modified>
</cp:coreProperties>
</file>